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Ind w:w="-318" w:type="dxa"/>
        <w:tblLook w:val="01E0"/>
      </w:tblPr>
      <w:tblGrid>
        <w:gridCol w:w="4962"/>
        <w:gridCol w:w="5659"/>
        <w:gridCol w:w="4088"/>
      </w:tblGrid>
      <w:tr w:rsidR="00CF1789" w:rsidTr="00F97263">
        <w:tc>
          <w:tcPr>
            <w:tcW w:w="4962" w:type="dxa"/>
          </w:tcPr>
          <w:p w:rsidR="00CF1789" w:rsidRDefault="00CF1789" w:rsidP="00325B70">
            <w:pPr>
              <w:spacing w:before="240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 THADS TỈNH BẮC NINH</w:t>
            </w:r>
          </w:p>
        </w:tc>
        <w:tc>
          <w:tcPr>
            <w:tcW w:w="5659" w:type="dxa"/>
          </w:tcPr>
          <w:p w:rsidR="00CF1789" w:rsidRDefault="00CF1789" w:rsidP="00325B70">
            <w:pPr>
              <w:spacing w:before="2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  <w:tc>
          <w:tcPr>
            <w:tcW w:w="4088" w:type="dxa"/>
          </w:tcPr>
          <w:p w:rsidR="00CF1789" w:rsidRDefault="00CF1789" w:rsidP="00325B70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F1789" w:rsidTr="00F97263">
        <w:tc>
          <w:tcPr>
            <w:tcW w:w="4962" w:type="dxa"/>
          </w:tcPr>
          <w:p w:rsidR="00CF1789" w:rsidRDefault="00CF1789" w:rsidP="00325B70">
            <w:pPr>
              <w:ind w:left="-142" w:right="-108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THADS HUYỆN YÊN PHONG</w:t>
            </w:r>
          </w:p>
          <w:p w:rsidR="009E1265" w:rsidRDefault="00A32688" w:rsidP="00325B70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32688">
              <w:rPr>
                <w:noProof/>
                <w:color w:val="000000"/>
              </w:rPr>
              <w:pict>
                <v:line id="Straight Connector 69" o:spid="_x0000_s1035" style="position:absolute;left:0;text-align:left;z-index:251664384;visibility:visible" from="63.15pt,2pt" to="153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ToHAIAADkEAAAOAAAAZHJzL2Uyb0RvYy54bWysU8GO2yAQvVfqPyDuWdtZN5tYcVaVnfSy&#10;7UbK9gMIYBsVAwISJ6r67x1IHO1uL1VVH/AMA483b2aWj6deoiO3TmhV4uwuxYgrqplQbYm/v2wm&#10;c4ycJ4oRqRUv8Zk7/Lj6+GE5mIJPdacl4xYBiHLFYErceW+KJHG04z1xd9pwBcFG2554cG2bMEsG&#10;QO9lMk3TWTJoy4zVlDsHu/UliFcRv2k49c9N47hHssTAzcfVxnUf1mS1JEVriekEvdIg/8CiJ0LB&#10;ozeomniCDlb8AdULarXTjb+juk900wjKYw6QTZa+y2bXEcNjLiCOMzeZ3P+Dpd+OW4sEK/FsgZEi&#10;PdRo5y0RbedRpZUCBbVFEASlBuMKuFCprQ250pPamSdNfzikdNUR1fLI+OVsACULN5I3V4LjDLy3&#10;H75qBmfIweso26mxfYAEQdApVud8qw4/eURhM8vy+zSFItIxlpBivGis81+47lEwSiyFCsKRghyf&#10;nA9ESDEeCdtKb4SUsfhSoQHApw8AHUJOS8FCNDq23VfSoiMJ/RO/mNa7Y1YfFItoHSdsfbU9EfJi&#10;w+tSBTzIBfhcrUuD/Fyki/V8Pc8n+XS2nuRpXU8+b6p8MttkD5/q+7qq6uxXoJblRScY4yqwG5s1&#10;y/+uGa5jc2mzW7vedEjeokfBgOz4j6RjMUP9Lp2w1+y8tWORoT/j4esshQF47YP9euJXvwEAAP//&#10;AwBQSwMEFAAGAAgAAAAhADUXmNbaAAAABwEAAA8AAABkcnMvZG93bnJldi54bWxMjsFOwzAQRO9I&#10;/IO1SNyo04DASuNUCFRVIC5tkXp14yUOxOs0dtvw92y5wPFpRjOvnI++E0ccYhtIw3SSgUCqg22p&#10;0fC+WdwoEDEZsqYLhBq+McK8urwoTWHDiVZ4XKdG8AjFwmhwKfWFlLF26E2chB6Js48weJMYh0ba&#10;wZx43Hcyz7J76U1L/OBMj08O66/1wWswz8tV2qr89aF9cW+fm8V+6dRe6+ur8XEGIuGY/spw1md1&#10;qNhpFw5ko+iYM3XLVQ13UxCc5+rMu1+WVSn/+1c/AAAA//8DAFBLAQItABQABgAIAAAAIQC2gziS&#10;/gAAAOEBAAATAAAAAAAAAAAAAAAAAAAAAABbQ29udGVudF9UeXBlc10ueG1sUEsBAi0AFAAGAAgA&#10;AAAhADj9If/WAAAAlAEAAAsAAAAAAAAAAAAAAAAALwEAAF9yZWxzLy5yZWxzUEsBAi0AFAAGAAgA&#10;AAAhAOxixOgcAgAAOQQAAA4AAAAAAAAAAAAAAAAALgIAAGRycy9lMm9Eb2MueG1sUEsBAi0AFAAG&#10;AAgAAAAhADUXmNbaAAAABwEAAA8AAAAAAAAAAAAAAAAAdgQAAGRycy9kb3ducmV2LnhtbFBLBQYA&#10;AAAABAAEAPMAAAB9BQAAAAA=&#10;" strokeweight="1pt"/>
              </w:pict>
            </w:r>
          </w:p>
          <w:p w:rsidR="00CF1789" w:rsidRPr="009E1265" w:rsidRDefault="00B5408B" w:rsidP="009E1265">
            <w:pPr>
              <w:rPr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                </w:t>
            </w:r>
            <w:r w:rsidR="0081267D">
              <w:rPr>
                <w:color w:val="000000"/>
                <w:sz w:val="26"/>
                <w:szCs w:val="26"/>
                <w:lang w:val="nl-NL"/>
              </w:rPr>
              <w:t>Số: 673</w:t>
            </w:r>
            <w:r w:rsidR="009E1265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59" w:type="dxa"/>
          </w:tcPr>
          <w:p w:rsidR="00F97263" w:rsidRDefault="00A32688" w:rsidP="00325B7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32688">
              <w:rPr>
                <w:noProof/>
                <w:color w:val="000000"/>
              </w:rPr>
              <w:pict>
                <v:line id="Straight Connector 70" o:spid="_x0000_s1034" style="position:absolute;left:0;text-align:left;z-index:251665408;visibility:visible;mso-position-horizontal-relative:text;mso-position-vertical-relative:text" from="60.6pt,18.3pt" to="213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fn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TyKNI&#10;Dz3aektE23lUaaVAQW0ROEGpwbgCEiq1saFWelRb86Lpd4eUrjqiWh4Zv50MoGQhI3mXEjbOwH27&#10;4YtmEEP2XkfZjo3tAyQIgo6xO6dbd/jRIwqH2Tx/yFJgSa++hBTXRGOd/8x1j4JRYilUEI4U5PDi&#10;fCBCimtIOFZ6LaSMzZcKDSWeTyfTmOC0FCw4Q5iz7a6SFh1IGJ/4xarAcx9m9V6xCNZxwlYX2xMh&#10;zzZcLlXAg1KAzsU6z8ePeTpfzVazfJRPHlejPK3r0ad1lY8e19nTtH6oq6rOfgZqWV50gjGuArvr&#10;rGb5383C5dWcp+w2rTcZkvfoUS8ge/1H0rGXoX3nQdhpdtrYa49hPGPw5SmF+b/fg33/4Je/AAAA&#10;//8DAFBLAwQUAAYACAAAACEAXjs7/9wAAAAJAQAADwAAAGRycy9kb3ducmV2LnhtbEyPwU7DMBBE&#10;70j8g7VIXCrqNEUpCnEqBOTGhULFdRsvSUS8TmO3DXw9izjAcWafZmeK9eR6daQxdJ4NLOYJKOLa&#10;244bA68v1dUNqBCRLfaeycAnBViX52cF5taf+JmOm9goCeGQo4E2xiHXOtQtOQxzPxDL7d2PDqPI&#10;sdF2xJOEu16nSZJphx3LhxYHum+p/tgcnIFQbWlffc3qWfK2bDyl+4enRzTm8mK6uwUVaYp/MPzU&#10;l+pQSqedP7ANqhedLlJBDSyzDJQA1+lKjN2voctC/19QfgMAAP//AwBQSwECLQAUAAYACAAAACEA&#10;toM4kv4AAADhAQAAEwAAAAAAAAAAAAAAAAAAAAAAW0NvbnRlbnRfVHlwZXNdLnhtbFBLAQItABQA&#10;BgAIAAAAIQA4/SH/1gAAAJQBAAALAAAAAAAAAAAAAAAAAC8BAABfcmVscy8ucmVsc1BLAQItABQA&#10;BgAIAAAAIQDcoQfnHgIAADgEAAAOAAAAAAAAAAAAAAAAAC4CAABkcnMvZTJvRG9jLnhtbFBLAQIt&#10;ABQABgAIAAAAIQBeOzv/3AAAAAkBAAAPAAAAAAAAAAAAAAAAAHgEAABkcnMvZG93bnJldi54bWxQ&#10;SwUGAAAAAAQABADzAAAAgQUAAAAA&#10;"/>
              </w:pict>
            </w:r>
            <w:r w:rsidR="00CF1789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F97263" w:rsidRDefault="00F97263" w:rsidP="00F97263">
            <w:pPr>
              <w:tabs>
                <w:tab w:val="left" w:pos="3600"/>
              </w:tabs>
              <w:rPr>
                <w:sz w:val="26"/>
                <w:szCs w:val="26"/>
              </w:rPr>
            </w:pPr>
          </w:p>
          <w:p w:rsidR="00CF1789" w:rsidRPr="00F97263" w:rsidRDefault="00F97263" w:rsidP="00F97263">
            <w:pPr>
              <w:tabs>
                <w:tab w:val="left" w:pos="3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4C6E19">
              <w:rPr>
                <w:i/>
                <w:color w:val="000000"/>
                <w:sz w:val="26"/>
                <w:szCs w:val="26"/>
                <w:lang w:val="nl-NL"/>
              </w:rPr>
              <w:t>Yên Phong, ngày 26</w:t>
            </w:r>
            <w:r w:rsidR="002F236A">
              <w:rPr>
                <w:i/>
                <w:color w:val="000000"/>
                <w:sz w:val="26"/>
                <w:szCs w:val="26"/>
                <w:lang w:val="nl-NL"/>
              </w:rPr>
              <w:t xml:space="preserve"> tháng 9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năm 2024</w:t>
            </w:r>
          </w:p>
        </w:tc>
        <w:tc>
          <w:tcPr>
            <w:tcW w:w="4088" w:type="dxa"/>
          </w:tcPr>
          <w:p w:rsidR="00CF1789" w:rsidRDefault="00CF1789" w:rsidP="00325B70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F1789" w:rsidTr="00F97263">
        <w:tc>
          <w:tcPr>
            <w:tcW w:w="4962" w:type="dxa"/>
          </w:tcPr>
          <w:p w:rsidR="00CF1789" w:rsidRPr="00681CF2" w:rsidRDefault="00CF1789" w:rsidP="00325B70">
            <w:pPr>
              <w:rPr>
                <w:b/>
                <w:color w:val="000000"/>
                <w:sz w:val="2"/>
                <w:szCs w:val="26"/>
              </w:rPr>
            </w:pPr>
          </w:p>
        </w:tc>
        <w:tc>
          <w:tcPr>
            <w:tcW w:w="5659" w:type="dxa"/>
          </w:tcPr>
          <w:p w:rsidR="00CF1789" w:rsidRPr="00185EDD" w:rsidRDefault="00CF1789" w:rsidP="00F97263">
            <w:pPr>
              <w:rPr>
                <w:noProof/>
                <w:color w:val="000000"/>
              </w:rPr>
            </w:pPr>
          </w:p>
        </w:tc>
        <w:tc>
          <w:tcPr>
            <w:tcW w:w="4088" w:type="dxa"/>
          </w:tcPr>
          <w:p w:rsidR="00CF1789" w:rsidRDefault="00CF1789" w:rsidP="00325B70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F1789" w:rsidTr="00F97263">
        <w:tc>
          <w:tcPr>
            <w:tcW w:w="4962" w:type="dxa"/>
          </w:tcPr>
          <w:p w:rsidR="00CF1789" w:rsidRDefault="00CF1789" w:rsidP="00F97263">
            <w:pPr>
              <w:ind w:right="-108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659" w:type="dxa"/>
          </w:tcPr>
          <w:p w:rsidR="00CF1789" w:rsidRDefault="00CF1789" w:rsidP="00F97263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                </w:t>
            </w:r>
          </w:p>
        </w:tc>
        <w:tc>
          <w:tcPr>
            <w:tcW w:w="4088" w:type="dxa"/>
          </w:tcPr>
          <w:p w:rsidR="00CF1789" w:rsidRDefault="00CF1789" w:rsidP="00325B70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6B3DA3" w:rsidRPr="002F236A" w:rsidRDefault="006B3DA3" w:rsidP="002F236A">
      <w:pPr>
        <w:rPr>
          <w:b/>
          <w:color w:val="000000"/>
          <w:sz w:val="2"/>
          <w:szCs w:val="28"/>
        </w:rPr>
      </w:pPr>
    </w:p>
    <w:p w:rsidR="006B3DA3" w:rsidRDefault="006B3DA3" w:rsidP="006B3DA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6B3DA3" w:rsidRDefault="006B3DA3" w:rsidP="006B3DA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>việc lựa chọn tổ chức thẩm định giá tài sản</w:t>
      </w:r>
    </w:p>
    <w:p w:rsidR="006B3DA3" w:rsidRDefault="00A32688" w:rsidP="006B3DA3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Straight Connector 71" o:spid="_x0000_s1028" style="position:absolute;left:0;text-align:left;z-index:251662336;visibility:visible" from="187pt,6pt" to="271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zO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dZOps/pVOM6C2WkOJWaKzzH7juUdiUWAoVhCMFOb44&#10;D9Qh9ZYSrpXeCCnj8KVCQ4kX08k0FjgtBQvBkOZsu6+kRUcS7BN/QQcAe0iz+qBYBOs4Yevr3hMh&#10;L3vIlyrgQStA57q7+OPbIl2s5+t5Psons/UoT+t69H5T5aPZJnua1u/qqqqz74FalhedYIyrwO7m&#10;1Sz/Oy9cX83FZXe33mVIHtFji0D29h9Jx1mG8V2MsNfsvLVBjTBWsGdMvj6l4P9fzzHr54Nf/QAA&#10;AP//AwBQSwMEFAAGAAgAAAAhADmxs/bdAAAACQEAAA8AAABkcnMvZG93bnJldi54bWxMj81Ow0AM&#10;hO9IvMPKSFyqdkNSfhSyqRCQGxcKFVc3a5KIrDfNbtvA02PEAU6WPaPxN8Vqcr060Bg6zwYuFgko&#10;4trbjhsDry/V/AZUiMgWe89k4JMCrMrTkwJz64/8TId1bJSEcMjRQBvjkGsd6pYchoUfiEV796PD&#10;KOvYaDviUcJdr9MkudIOO5YPLQ5031L9sd47A6Ha0K76mtWz5C1rPKW7h6dHNOb8bLq7BRVpin9m&#10;+MEXdCiFaev3bIPqDWTXS+kSRUhliuFymWagtr8HXRb6f4PyGwAA//8DAFBLAQItABQABgAIAAAA&#10;IQC2gziS/gAAAOEBAAATAAAAAAAAAAAAAAAAAAAAAABbQ29udGVudF9UeXBlc10ueG1sUEsBAi0A&#10;FAAGAAgAAAAhADj9If/WAAAAlAEAAAsAAAAAAAAAAAAAAAAALwEAAF9yZWxzLy5yZWxzUEsBAi0A&#10;FAAGAAgAAAAhADrXvM4fAgAAOAQAAA4AAAAAAAAAAAAAAAAALgIAAGRycy9lMm9Eb2MueG1sUEsB&#10;Ai0AFAAGAAgAAAAhADmxs/bdAAAACQEAAA8AAAAAAAAAAAAAAAAAeQQAAGRycy9kb3ducmV2Lnht&#10;bFBLBQYAAAAABAAEAPMAAACDBQAAAAA=&#10;"/>
        </w:pict>
      </w:r>
      <w:r w:rsidR="006B3DA3">
        <w:rPr>
          <w:color w:val="000000"/>
          <w:sz w:val="28"/>
          <w:szCs w:val="28"/>
        </w:rPr>
        <w:tab/>
      </w:r>
      <w:r w:rsidR="006B3DA3">
        <w:rPr>
          <w:color w:val="000000"/>
          <w:sz w:val="28"/>
          <w:szCs w:val="28"/>
        </w:rPr>
        <w:tab/>
      </w:r>
    </w:p>
    <w:p w:rsidR="006B3DA3" w:rsidRDefault="006B3DA3" w:rsidP="006B3DA3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Căn cứ </w:t>
      </w:r>
      <w:r w:rsidR="00B5408B">
        <w:rPr>
          <w:i/>
          <w:color w:val="000000"/>
          <w:sz w:val="28"/>
          <w:szCs w:val="28"/>
          <w:lang w:val="vi-VN"/>
        </w:rPr>
        <w:t>điểm</w:t>
      </w:r>
      <w:r w:rsidR="00B5408B">
        <w:rPr>
          <w:i/>
          <w:color w:val="000000"/>
          <w:sz w:val="28"/>
          <w:szCs w:val="28"/>
        </w:rPr>
        <w:t xml:space="preserve"> a </w:t>
      </w:r>
      <w:r>
        <w:rPr>
          <w:i/>
          <w:color w:val="000000"/>
          <w:sz w:val="28"/>
          <w:szCs w:val="28"/>
        </w:rPr>
        <w:t xml:space="preserve">khoản 2 Điều </w:t>
      </w:r>
      <w:r>
        <w:rPr>
          <w:i/>
          <w:color w:val="000000"/>
          <w:sz w:val="28"/>
          <w:szCs w:val="28"/>
          <w:lang w:val="vi-VN"/>
        </w:rPr>
        <w:t>98</w:t>
      </w:r>
      <w:r>
        <w:rPr>
          <w:i/>
          <w:color w:val="000000"/>
          <w:sz w:val="28"/>
          <w:szCs w:val="28"/>
        </w:rPr>
        <w:t xml:space="preserve"> Luật Thi hành án dân sự</w:t>
      </w:r>
      <w:r>
        <w:rPr>
          <w:i/>
          <w:color w:val="000000"/>
          <w:sz w:val="28"/>
          <w:szCs w:val="28"/>
          <w:lang w:val="vi-VN"/>
        </w:rPr>
        <w:t>;</w:t>
      </w:r>
    </w:p>
    <w:p w:rsidR="006B3DA3" w:rsidRDefault="006B3DA3" w:rsidP="00A55475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Căn cứ</w:t>
      </w:r>
      <w:r w:rsidR="00A55475">
        <w:rPr>
          <w:i/>
          <w:color w:val="000000"/>
          <w:sz w:val="28"/>
          <w:szCs w:val="28"/>
        </w:rPr>
        <w:t xml:space="preserve"> Bản án số</w:t>
      </w:r>
      <w:r>
        <w:rPr>
          <w:i/>
          <w:color w:val="000000"/>
          <w:sz w:val="28"/>
          <w:szCs w:val="28"/>
        </w:rPr>
        <w:t xml:space="preserve"> </w:t>
      </w:r>
      <w:r w:rsidR="00A55475" w:rsidRPr="00A55475">
        <w:rPr>
          <w:i/>
          <w:sz w:val="28"/>
          <w:szCs w:val="28"/>
        </w:rPr>
        <w:t xml:space="preserve">46/2022/QĐST-DS ngày 05 tháng 10 năm 2022 </w:t>
      </w:r>
      <w:r w:rsidR="00A55475" w:rsidRPr="00A55475">
        <w:rPr>
          <w:i/>
          <w:sz w:val="28"/>
          <w:szCs w:val="28"/>
          <w:lang w:val="nl-NL"/>
        </w:rPr>
        <w:t>của Tòa án nhân dân huyện Yên Phong</w:t>
      </w:r>
      <w:r w:rsidR="00A55475">
        <w:rPr>
          <w:i/>
          <w:sz w:val="28"/>
          <w:szCs w:val="28"/>
          <w:lang w:val="nl-NL"/>
        </w:rPr>
        <w:t>;</w:t>
      </w:r>
    </w:p>
    <w:p w:rsidR="006B3DA3" w:rsidRDefault="006B3DA3" w:rsidP="006B3DA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Căn cứ Quyết định th</w:t>
      </w:r>
      <w:r w:rsidR="00A55475">
        <w:rPr>
          <w:i/>
          <w:color w:val="000000"/>
          <w:sz w:val="28"/>
          <w:szCs w:val="28"/>
        </w:rPr>
        <w:t xml:space="preserve">i hành án </w:t>
      </w:r>
      <w:r w:rsidR="00A55475" w:rsidRPr="00A55475">
        <w:rPr>
          <w:i/>
          <w:sz w:val="28"/>
          <w:szCs w:val="28"/>
        </w:rPr>
        <w:t>số120/QĐ-CCTHADS ngày 17 tháng 05 năm 2023 của Chi cục trưởng Chi cục Thi hành án dân sự</w:t>
      </w:r>
      <w:r w:rsidR="00A55475" w:rsidRPr="00A55475">
        <w:rPr>
          <w:i/>
          <w:sz w:val="28"/>
          <w:szCs w:val="28"/>
          <w:lang w:val="nl-NL"/>
        </w:rPr>
        <w:t xml:space="preserve"> huyện Yên Phong</w:t>
      </w:r>
      <w:r>
        <w:rPr>
          <w:i/>
          <w:color w:val="000000"/>
          <w:sz w:val="28"/>
          <w:szCs w:val="28"/>
        </w:rPr>
        <w:t>;</w:t>
      </w:r>
    </w:p>
    <w:p w:rsidR="006B3DA3" w:rsidRDefault="006B3DA3" w:rsidP="006B3DA3">
      <w:pPr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nl-NL"/>
        </w:rPr>
        <w:t>Căn cứ Quyết định cưỡng chế thi hành án số</w:t>
      </w:r>
      <w:r w:rsidR="004A2B6B">
        <w:rPr>
          <w:i/>
          <w:color w:val="000000"/>
          <w:sz w:val="28"/>
          <w:szCs w:val="28"/>
          <w:lang w:val="nl-NL"/>
        </w:rPr>
        <w:t xml:space="preserve"> </w:t>
      </w:r>
      <w:r w:rsidR="004A2B6B" w:rsidRPr="004A2B6B">
        <w:rPr>
          <w:i/>
          <w:sz w:val="28"/>
          <w:szCs w:val="28"/>
        </w:rPr>
        <w:t>17/QĐ-CCTHADS ngày 23 tháng 02 năm 2024 của Chi cục Thi hành án dân sự huyện Yên Phong</w:t>
      </w:r>
      <w:r>
        <w:rPr>
          <w:i/>
          <w:color w:val="000000"/>
          <w:sz w:val="28"/>
          <w:szCs w:val="28"/>
          <w:lang w:val="nl-NL"/>
        </w:rPr>
        <w:t>;</w:t>
      </w:r>
    </w:p>
    <w:p w:rsidR="006B3DA3" w:rsidRDefault="006B3DA3" w:rsidP="00C30589">
      <w:pPr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>Do</w:t>
      </w:r>
      <w:r w:rsidR="00674261">
        <w:rPr>
          <w:color w:val="000000"/>
          <w:sz w:val="28"/>
          <w:szCs w:val="28"/>
        </w:rPr>
        <w:t xml:space="preserve"> đương sự không thỏa thuận được về giá và tổ chức thẩn định giá</w:t>
      </w:r>
      <w:r w:rsidR="0067426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vi-VN"/>
        </w:rPr>
        <w:t>,</w:t>
      </w:r>
      <w:r w:rsidR="0087089E">
        <w:rPr>
          <w:color w:val="000000"/>
          <w:sz w:val="28"/>
          <w:szCs w:val="28"/>
          <w:lang w:val="nl-NL"/>
        </w:rPr>
        <w:t>Chấp hành viên Chi cục Thi hành án dân sự huyện Yên Phong, tỉnh bắc Ninh -</w:t>
      </w:r>
      <w:r>
        <w:rPr>
          <w:color w:val="000000"/>
          <w:sz w:val="28"/>
          <w:szCs w:val="28"/>
          <w:lang w:val="nl-NL"/>
        </w:rPr>
        <w:t xml:space="preserve"> địa chỉ</w:t>
      </w:r>
      <w:r w:rsidR="0087089E">
        <w:rPr>
          <w:color w:val="000000"/>
          <w:sz w:val="28"/>
          <w:szCs w:val="28"/>
          <w:lang w:val="nl-NL"/>
        </w:rPr>
        <w:t>: KĐT Mới, thị trấn Chờ</w:t>
      </w:r>
      <w:r w:rsidR="00C30589">
        <w:rPr>
          <w:color w:val="000000"/>
          <w:sz w:val="28"/>
          <w:szCs w:val="28"/>
          <w:lang w:val="nl-NL"/>
        </w:rPr>
        <w:t>, huyện Yên Phong, tỉnh Bắc Ninh</w:t>
      </w:r>
      <w:r w:rsidR="00C3058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 xml:space="preserve">lựa chọn tổ chức </w:t>
      </w:r>
      <w:r>
        <w:rPr>
          <w:color w:val="000000"/>
          <w:sz w:val="28"/>
          <w:szCs w:val="28"/>
          <w:lang w:val="vi-VN"/>
        </w:rPr>
        <w:t xml:space="preserve">thẩm định </w:t>
      </w:r>
      <w:r>
        <w:rPr>
          <w:color w:val="000000"/>
          <w:sz w:val="28"/>
          <w:szCs w:val="28"/>
          <w:lang w:val="nl-NL"/>
        </w:rPr>
        <w:t>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 xml:space="preserve">ể ký hợp đồng dịch </w:t>
      </w:r>
      <w:r>
        <w:rPr>
          <w:color w:val="000000"/>
          <w:sz w:val="28"/>
          <w:szCs w:val="28"/>
          <w:lang w:val="vi-VN"/>
        </w:rPr>
        <w:t xml:space="preserve">vụ thẩm định </w:t>
      </w:r>
      <w:r>
        <w:rPr>
          <w:color w:val="000000"/>
          <w:sz w:val="28"/>
          <w:szCs w:val="28"/>
          <w:lang w:val="nl-NL"/>
        </w:rPr>
        <w:t xml:space="preserve">giá các tài sản đã kê biên </w:t>
      </w:r>
      <w:r>
        <w:rPr>
          <w:color w:val="000000"/>
          <w:sz w:val="28"/>
          <w:szCs w:val="28"/>
          <w:lang w:val="vi-VN"/>
        </w:rPr>
        <w:t>để bảo đảm thi hành án, như sau</w:t>
      </w:r>
      <w:r>
        <w:rPr>
          <w:color w:val="000000"/>
          <w:sz w:val="28"/>
          <w:szCs w:val="28"/>
          <w:lang w:val="nl-NL"/>
        </w:rPr>
        <w:t>:</w:t>
      </w:r>
    </w:p>
    <w:p w:rsidR="007E3C55" w:rsidRDefault="00C30589" w:rsidP="007E3C5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 xml:space="preserve">Tài sản kê biên: </w:t>
      </w:r>
      <w:r w:rsidR="007E3C55" w:rsidRPr="007E3C55">
        <w:rPr>
          <w:sz w:val="28"/>
          <w:szCs w:val="28"/>
        </w:rPr>
        <w:t>Quyền sử dụng đất và toàn bộ tài sản gắn liền với đất theo giấy chứng nhận Quyền sử dụng đất, quyền sở hữu nhà ở và tài sản khác gắn liền với đất số CN 847721, số vào sổ cấp GCN: CS001232 đối với thửa đất số 280, tờ bản đồ 27, diện tích 240m</w:t>
      </w:r>
      <w:r w:rsidR="007E3C55" w:rsidRPr="007E3C55">
        <w:rPr>
          <w:sz w:val="28"/>
          <w:szCs w:val="28"/>
          <w:vertAlign w:val="superscript"/>
        </w:rPr>
        <w:t>2</w:t>
      </w:r>
      <w:r w:rsidR="007E3C55" w:rsidRPr="007E3C55">
        <w:rPr>
          <w:sz w:val="28"/>
          <w:szCs w:val="28"/>
        </w:rPr>
        <w:t xml:space="preserve"> tại thôn Trung Lạc, xã Yên Trung, huyện Yên Phong, tỉnh Bắc Ninh do Sở tài nguyên và môi trường tỉnh Bắc Ninh cấp ngày 18/12/2018 cho anh Hoàng Huy Hùng. Ngày 12/3/2020 chuyển nhượng cho anh Hoàng Văn Thiệp, chị Nguyễn Thị Luyến theo hồ sơ số 000894.CN.894</w:t>
      </w:r>
      <w:r w:rsidR="007E3C55">
        <w:rPr>
          <w:color w:val="000000"/>
          <w:sz w:val="28"/>
          <w:szCs w:val="28"/>
        </w:rPr>
        <w:t>.</w:t>
      </w:r>
      <w:r w:rsidR="00DB40BF">
        <w:rPr>
          <w:color w:val="000000"/>
          <w:sz w:val="28"/>
          <w:szCs w:val="28"/>
        </w:rPr>
        <w:t xml:space="preserve"> (Chi tiết theo Biên bản kê biên ngày 13/9/2024 của Chi cục Thi hành án dân sự huyện Yên Phong)</w:t>
      </w:r>
    </w:p>
    <w:p w:rsidR="006B3DA3" w:rsidRDefault="006B3DA3" w:rsidP="007E3C55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 xml:space="preserve">Vậy, thông báo để </w:t>
      </w:r>
      <w:r>
        <w:rPr>
          <w:color w:val="000000"/>
          <w:sz w:val="28"/>
          <w:szCs w:val="28"/>
          <w:lang w:val="vi-VN"/>
        </w:rPr>
        <w:t>các tổ chức thẩm định giá</w:t>
      </w:r>
      <w:r w:rsidR="004C06C4">
        <w:rPr>
          <w:color w:val="000000"/>
          <w:sz w:val="28"/>
          <w:szCs w:val="28"/>
          <w:lang w:val="vi-VN"/>
        </w:rPr>
        <w:t xml:space="preserve"> trên địa bàn tỉnh</w:t>
      </w:r>
      <w:r w:rsidR="004C06C4">
        <w:rPr>
          <w:color w:val="000000"/>
          <w:sz w:val="28"/>
          <w:szCs w:val="28"/>
        </w:rPr>
        <w:t xml:space="preserve"> bắc Ninh </w:t>
      </w:r>
      <w:r>
        <w:rPr>
          <w:color w:val="000000"/>
          <w:sz w:val="28"/>
          <w:szCs w:val="28"/>
          <w:lang w:val="nl-NL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:rsidR="006B3DA3" w:rsidRDefault="006B3DA3" w:rsidP="006B3DA3">
      <w:pPr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:rsidR="006B3DA3" w:rsidRPr="004C06C4" w:rsidRDefault="006B3DA3" w:rsidP="006B3DA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1</w:t>
      </w:r>
      <w:r w:rsidR="004C06C4">
        <w:rPr>
          <w:color w:val="000000"/>
          <w:sz w:val="28"/>
          <w:szCs w:val="28"/>
          <w:lang w:val="nl-NL"/>
        </w:rPr>
        <w:t>. Văn bản đăng ký tham gia cung cấp dịch vụ thẩm định giá; hồ sơ năng lực (Giấy chứng nhận đăng ký doanh nghiệp, giấy chứng nhận đủ điều kiện</w:t>
      </w:r>
      <w:r w:rsidR="00573B48">
        <w:rPr>
          <w:color w:val="000000"/>
          <w:sz w:val="28"/>
          <w:szCs w:val="28"/>
          <w:lang w:val="nl-NL"/>
        </w:rPr>
        <w:t xml:space="preserve"> đăng ký kinh doanh dịch vụ thẩm định giá, dịch vụ công ty cung cấp; mô hình, quy trình thực hiện, nhân sự, giấy tờ pháp lý</w:t>
      </w:r>
      <w:r w:rsidR="004D1CDE">
        <w:rPr>
          <w:color w:val="000000"/>
          <w:sz w:val="28"/>
          <w:szCs w:val="28"/>
          <w:lang w:val="nl-NL"/>
        </w:rPr>
        <w:t>; dự án tiêu biểu... và các tài liệu khác có liên quan</w:t>
      </w:r>
      <w:r w:rsidR="004C06C4">
        <w:rPr>
          <w:color w:val="000000"/>
          <w:sz w:val="28"/>
          <w:szCs w:val="28"/>
          <w:lang w:val="nl-NL"/>
        </w:rPr>
        <w:t>)</w:t>
      </w:r>
      <w:r w:rsidR="004D1CDE">
        <w:rPr>
          <w:color w:val="000000"/>
          <w:sz w:val="28"/>
          <w:szCs w:val="28"/>
          <w:lang w:val="nl-NL"/>
        </w:rPr>
        <w:t>.</w:t>
      </w:r>
    </w:p>
    <w:p w:rsidR="006B3DA3" w:rsidRPr="00F27D02" w:rsidRDefault="006B3DA3" w:rsidP="00F27D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2 .</w:t>
      </w:r>
      <w:r w:rsidR="004D1CDE">
        <w:rPr>
          <w:color w:val="000000"/>
          <w:sz w:val="28"/>
          <w:szCs w:val="28"/>
          <w:lang w:val="nl-NL"/>
        </w:rPr>
        <w:t>Tổ chức thẩm định giá cung cấp bản chính hoặc sao y bản chính các giấy tờ, tài liệu do tổ chức mình ban hành</w:t>
      </w:r>
      <w:r w:rsidR="00926053">
        <w:rPr>
          <w:color w:val="000000"/>
          <w:sz w:val="28"/>
          <w:szCs w:val="28"/>
          <w:lang w:val="nl-NL"/>
        </w:rPr>
        <w:t>, cung cấp bản sao có chứng thực các giấ</w:t>
      </w:r>
      <w:r w:rsidR="00F27D02">
        <w:rPr>
          <w:color w:val="000000"/>
          <w:sz w:val="28"/>
          <w:szCs w:val="28"/>
          <w:lang w:val="nl-NL"/>
        </w:rPr>
        <w:t>y tờ, tài liệu khác không do tổ chức mình ban hành. Cơ quan thi hành án không hoàn trả hồ sơ đối với tổ chức thẩm định giá không được chọn.</w:t>
      </w:r>
    </w:p>
    <w:p w:rsidR="006B3DA3" w:rsidRPr="00F824F8" w:rsidRDefault="006B3DA3" w:rsidP="006B3DA3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>
        <w:rPr>
          <w:color w:val="000000"/>
          <w:sz w:val="28"/>
          <w:szCs w:val="28"/>
          <w:lang w:val="vi-VN"/>
        </w:rPr>
        <w:t xml:space="preserve"> từ</w:t>
      </w:r>
      <w:r w:rsidR="00F824F8">
        <w:rPr>
          <w:color w:val="000000"/>
          <w:sz w:val="28"/>
          <w:szCs w:val="28"/>
          <w:lang w:val="vi-VN"/>
        </w:rPr>
        <w:t xml:space="preserve"> ngày</w:t>
      </w:r>
      <w:r w:rsidR="004C6E19">
        <w:rPr>
          <w:color w:val="000000"/>
          <w:sz w:val="28"/>
          <w:szCs w:val="28"/>
        </w:rPr>
        <w:t xml:space="preserve"> 26</w:t>
      </w:r>
      <w:r w:rsidR="00F824F8">
        <w:rPr>
          <w:color w:val="000000"/>
          <w:sz w:val="28"/>
          <w:szCs w:val="28"/>
        </w:rPr>
        <w:t xml:space="preserve"> </w:t>
      </w:r>
      <w:r w:rsidR="00F824F8">
        <w:rPr>
          <w:color w:val="000000"/>
          <w:sz w:val="28"/>
          <w:szCs w:val="28"/>
          <w:lang w:val="vi-VN"/>
        </w:rPr>
        <w:t>tháng 9 năm</w:t>
      </w:r>
      <w:r w:rsidR="00F824F8">
        <w:rPr>
          <w:color w:val="000000"/>
          <w:sz w:val="28"/>
          <w:szCs w:val="28"/>
        </w:rPr>
        <w:t xml:space="preserve"> 2024</w:t>
      </w:r>
      <w:r w:rsidR="00F824F8">
        <w:rPr>
          <w:color w:val="000000"/>
          <w:sz w:val="28"/>
          <w:szCs w:val="28"/>
          <w:lang w:val="vi-VN"/>
        </w:rPr>
        <w:t xml:space="preserve"> đến hết ngày</w:t>
      </w:r>
      <w:r w:rsidR="00F824F8">
        <w:rPr>
          <w:color w:val="000000"/>
          <w:sz w:val="28"/>
          <w:szCs w:val="28"/>
        </w:rPr>
        <w:t xml:space="preserve"> 02</w:t>
      </w:r>
      <w:r w:rsidR="00F824F8">
        <w:rPr>
          <w:color w:val="000000"/>
          <w:sz w:val="28"/>
          <w:szCs w:val="28"/>
          <w:lang w:val="vi-VN"/>
        </w:rPr>
        <w:t xml:space="preserve"> tháng</w:t>
      </w:r>
      <w:r w:rsidR="00F824F8">
        <w:rPr>
          <w:color w:val="000000"/>
          <w:sz w:val="28"/>
          <w:szCs w:val="28"/>
        </w:rPr>
        <w:t xml:space="preserve"> 10</w:t>
      </w:r>
      <w:r w:rsidR="00F824F8">
        <w:rPr>
          <w:color w:val="000000"/>
          <w:sz w:val="28"/>
          <w:szCs w:val="28"/>
          <w:lang w:val="vi-VN"/>
        </w:rPr>
        <w:t xml:space="preserve"> năm</w:t>
      </w:r>
      <w:r w:rsidR="00F824F8">
        <w:rPr>
          <w:color w:val="000000"/>
          <w:sz w:val="28"/>
          <w:szCs w:val="28"/>
        </w:rPr>
        <w:t xml:space="preserve"> 2024</w:t>
      </w:r>
    </w:p>
    <w:p w:rsidR="006B3DA3" w:rsidRPr="00F824F8" w:rsidRDefault="006B3DA3" w:rsidP="006B3DA3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 w:rsidR="00F824F8">
        <w:rPr>
          <w:color w:val="000000"/>
          <w:sz w:val="28"/>
          <w:szCs w:val="28"/>
        </w:rPr>
        <w:t>Nộp trực tiếp</w:t>
      </w:r>
    </w:p>
    <w:p w:rsidR="006B3DA3" w:rsidRDefault="006B3DA3" w:rsidP="006B3DA3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lastRenderedPageBreak/>
        <w:t>Địa chỉ nộp hồ sơ:</w:t>
      </w:r>
      <w:r w:rsidR="00AE0C7A">
        <w:rPr>
          <w:color w:val="000000"/>
          <w:sz w:val="28"/>
          <w:szCs w:val="28"/>
          <w:lang w:val="vi-VN"/>
        </w:rPr>
        <w:t xml:space="preserve"> </w:t>
      </w:r>
      <w:r w:rsidR="00AE0C7A">
        <w:rPr>
          <w:color w:val="000000"/>
          <w:sz w:val="28"/>
          <w:szCs w:val="28"/>
        </w:rPr>
        <w:t>Trụ sở Chi cục thi hành án dân sự huyện Yên Phong, tỉnh Bắc Ninh,</w:t>
      </w:r>
      <w:r w:rsidR="00421345">
        <w:rPr>
          <w:color w:val="000000"/>
          <w:sz w:val="28"/>
          <w:szCs w:val="28"/>
        </w:rPr>
        <w:t xml:space="preserve"> địa chỉ: </w:t>
      </w:r>
      <w:r w:rsidR="00CF7525">
        <w:rPr>
          <w:color w:val="000000"/>
          <w:sz w:val="28"/>
          <w:szCs w:val="28"/>
          <w:lang w:val="nl-NL"/>
        </w:rPr>
        <w:t>KĐT Mới, thị trấn Chờ, huyện Yên Phong, tỉnh Bắc Ninh</w:t>
      </w:r>
      <w:r w:rsidR="00CF7525">
        <w:rPr>
          <w:i/>
          <w:color w:val="000000"/>
          <w:sz w:val="28"/>
          <w:szCs w:val="28"/>
        </w:rPr>
        <w:t>.</w:t>
      </w:r>
    </w:p>
    <w:p w:rsidR="00CF7525" w:rsidRPr="00CF7525" w:rsidRDefault="00CF7525" w:rsidP="006B3DA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Chi tiết xin liên hệ: Chấp hành viên Trương Quốc Bình, điện thoại: 0984965583</w:t>
      </w:r>
    </w:p>
    <w:tbl>
      <w:tblPr>
        <w:tblW w:w="9288" w:type="dxa"/>
        <w:tblLook w:val="04A0"/>
      </w:tblPr>
      <w:tblGrid>
        <w:gridCol w:w="4646"/>
        <w:gridCol w:w="4642"/>
      </w:tblGrid>
      <w:tr w:rsidR="006B3DA3" w:rsidTr="00325B70">
        <w:tc>
          <w:tcPr>
            <w:tcW w:w="4646" w:type="dxa"/>
          </w:tcPr>
          <w:p w:rsidR="006B3DA3" w:rsidRDefault="006B3DA3" w:rsidP="00325B70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:rsidR="006B3DA3" w:rsidRPr="00582ECB" w:rsidRDefault="006B3DA3" w:rsidP="00325B7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Trang </w:t>
            </w:r>
            <w:r w:rsidR="00582ECB">
              <w:rPr>
                <w:color w:val="000000"/>
              </w:rPr>
              <w:t>TTĐT</w:t>
            </w:r>
            <w:r w:rsidR="00CF7525">
              <w:rPr>
                <w:color w:val="000000"/>
                <w:lang w:val="vi-VN"/>
              </w:rPr>
              <w:t xml:space="preserve"> Cục THADS</w:t>
            </w:r>
            <w:r w:rsidR="00582ECB">
              <w:rPr>
                <w:color w:val="000000"/>
              </w:rPr>
              <w:t xml:space="preserve"> tỉnh Bắc Ninh;</w:t>
            </w:r>
          </w:p>
          <w:p w:rsidR="006B3DA3" w:rsidRDefault="00734B72" w:rsidP="00325B70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-Viện kiểm sát nhân dân huyện Yên Phong</w:t>
            </w:r>
            <w:r w:rsidR="006B3DA3"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6B3DA3" w:rsidRDefault="006B3DA3" w:rsidP="00325B70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2" w:type="dxa"/>
          </w:tcPr>
          <w:p w:rsidR="00734B72" w:rsidRDefault="006B3DA3" w:rsidP="00325B70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:rsidR="00734B72" w:rsidRDefault="00734B72" w:rsidP="00325B70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734B72" w:rsidRDefault="00734B72" w:rsidP="00325B70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  <w:p w:rsidR="00734B72" w:rsidRDefault="00734B72" w:rsidP="00734B72">
            <w:pPr>
              <w:rPr>
                <w:sz w:val="28"/>
                <w:szCs w:val="28"/>
                <w:lang w:val="nl-NL"/>
              </w:rPr>
            </w:pPr>
          </w:p>
          <w:p w:rsidR="006B3DA3" w:rsidRPr="00734B72" w:rsidRDefault="00734B72" w:rsidP="00734B7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34B72">
              <w:rPr>
                <w:b/>
                <w:sz w:val="28"/>
                <w:szCs w:val="28"/>
                <w:lang w:val="nl-NL"/>
              </w:rPr>
              <w:t>Trương Quốc Bình</w:t>
            </w:r>
          </w:p>
        </w:tc>
      </w:tr>
    </w:tbl>
    <w:p w:rsidR="006B3DA3" w:rsidRDefault="006B3DA3" w:rsidP="006B3DA3">
      <w:pPr>
        <w:rPr>
          <w:color w:val="000000"/>
          <w:sz w:val="2"/>
          <w:szCs w:val="2"/>
        </w:rPr>
      </w:pPr>
      <w:r>
        <w:rPr>
          <w:color w:val="000000"/>
        </w:rPr>
        <w:br w:type="page"/>
      </w:r>
    </w:p>
    <w:p w:rsidR="00E90F48" w:rsidRDefault="0081267D"/>
    <w:sectPr w:rsidR="00E90F48" w:rsidSect="002F236A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3DA3"/>
    <w:rsid w:val="001464FC"/>
    <w:rsid w:val="002F236A"/>
    <w:rsid w:val="00421345"/>
    <w:rsid w:val="004A2B6B"/>
    <w:rsid w:val="004C06C4"/>
    <w:rsid w:val="004C6E19"/>
    <w:rsid w:val="004D1CDE"/>
    <w:rsid w:val="00573B48"/>
    <w:rsid w:val="00582ECB"/>
    <w:rsid w:val="00674261"/>
    <w:rsid w:val="006B3DA3"/>
    <w:rsid w:val="00734B72"/>
    <w:rsid w:val="007E3C55"/>
    <w:rsid w:val="0081267D"/>
    <w:rsid w:val="0087089E"/>
    <w:rsid w:val="008B225A"/>
    <w:rsid w:val="00926053"/>
    <w:rsid w:val="009E1265"/>
    <w:rsid w:val="00A32688"/>
    <w:rsid w:val="00A55475"/>
    <w:rsid w:val="00AE0C7A"/>
    <w:rsid w:val="00B5408B"/>
    <w:rsid w:val="00C30589"/>
    <w:rsid w:val="00CF1789"/>
    <w:rsid w:val="00CF7525"/>
    <w:rsid w:val="00DB40BF"/>
    <w:rsid w:val="00DC21F0"/>
    <w:rsid w:val="00ED4E30"/>
    <w:rsid w:val="00F27D02"/>
    <w:rsid w:val="00F824F8"/>
    <w:rsid w:val="00F97263"/>
    <w:rsid w:val="00FE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CDE93-C0FD-49F6-88CA-292CC8D60B0B}"/>
</file>

<file path=customXml/itemProps2.xml><?xml version="1.0" encoding="utf-8"?>
<ds:datastoreItem xmlns:ds="http://schemas.openxmlformats.org/officeDocument/2006/customXml" ds:itemID="{9DFE2203-D8E4-461D-B086-2862FD217AD3}"/>
</file>

<file path=customXml/itemProps3.xml><?xml version="1.0" encoding="utf-8"?>
<ds:datastoreItem xmlns:ds="http://schemas.openxmlformats.org/officeDocument/2006/customXml" ds:itemID="{F388D631-3490-458B-94B4-8D2BFDB22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HoangLan</cp:lastModifiedBy>
  <cp:revision>5</cp:revision>
  <cp:lastPrinted>2024-09-26T08:35:00Z</cp:lastPrinted>
  <dcterms:created xsi:type="dcterms:W3CDTF">2024-09-26T07:51:00Z</dcterms:created>
  <dcterms:modified xsi:type="dcterms:W3CDTF">2024-09-26T08:50:00Z</dcterms:modified>
</cp:coreProperties>
</file>